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62856" w14:textId="482E62A1" w:rsidR="00080419" w:rsidRPr="00011155" w:rsidRDefault="00080419" w:rsidP="00A03E2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pt-BR"/>
          <w14:ligatures w14:val="none"/>
        </w:rPr>
        <w:t>NORMATIVA Nº</w:t>
      </w:r>
      <w:r w:rsidR="00DB04D6" w:rsidRPr="00011155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pt-BR"/>
          <w14:ligatures w14:val="none"/>
        </w:rPr>
        <w:t xml:space="preserve"> </w:t>
      </w:r>
      <w:r w:rsidR="00A03E28" w:rsidRPr="00011155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pt-BR"/>
          <w14:ligatures w14:val="none"/>
        </w:rPr>
        <w:t>0</w:t>
      </w:r>
      <w:r w:rsidR="00DB04D6" w:rsidRPr="00011155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pt-BR"/>
          <w14:ligatures w14:val="none"/>
        </w:rPr>
        <w:t>10</w:t>
      </w:r>
      <w:r w:rsidRPr="00011155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pt-BR"/>
          <w14:ligatures w14:val="none"/>
        </w:rPr>
        <w:t>/2026</w:t>
      </w:r>
    </w:p>
    <w:p w14:paraId="62F581E5" w14:textId="77777777" w:rsidR="00DB04D6" w:rsidRPr="00E40472" w:rsidRDefault="00DB04D6" w:rsidP="00A03E2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pt-BR"/>
          <w14:ligatures w14:val="none"/>
        </w:rPr>
      </w:pPr>
    </w:p>
    <w:p w14:paraId="2B564BE7" w14:textId="348A61FD" w:rsidR="00080419" w:rsidRPr="00E40472" w:rsidRDefault="00A03E28" w:rsidP="00A03E28">
      <w:pPr>
        <w:spacing w:after="0" w:line="240" w:lineRule="auto"/>
        <w:ind w:left="4248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t-BR"/>
          <w14:ligatures w14:val="none"/>
        </w:rPr>
      </w:pPr>
      <w:r w:rsidRPr="00E4047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t-BR"/>
          <w14:ligatures w14:val="none"/>
        </w:rPr>
        <w:t>Súmula:</w:t>
      </w:r>
      <w:r w:rsidRPr="00E40472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r w:rsidR="00E40472" w:rsidRPr="00E40472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d</w:t>
      </w:r>
      <w:r w:rsidR="00080419" w:rsidRPr="00E40472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ispõe sobre a implantação e execução do Projeto Pedagógico “Direitos Humanos e Diversidade” nas instituições da Rede Municipal de Ensino de </w:t>
      </w:r>
      <w:proofErr w:type="spellStart"/>
      <w:r w:rsidR="00080419" w:rsidRPr="00E40472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Pranchita</w:t>
      </w:r>
      <w:proofErr w:type="spellEnd"/>
      <w:r w:rsidR="00080419" w:rsidRPr="00E40472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– Paraná</w:t>
      </w:r>
      <w:r w:rsidR="00080419" w:rsidRPr="00E4047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t-BR"/>
          <w14:ligatures w14:val="none"/>
        </w:rPr>
        <w:t>.</w:t>
      </w:r>
    </w:p>
    <w:p w14:paraId="28AA9C89" w14:textId="747A239C" w:rsidR="00080419" w:rsidRPr="00011155" w:rsidRDefault="00080419" w:rsidP="00A03E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</w:p>
    <w:p w14:paraId="7D513301" w14:textId="4D0779B3" w:rsidR="00080419" w:rsidRPr="00011155" w:rsidRDefault="00080419" w:rsidP="00A03E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A SECRET</w:t>
      </w:r>
      <w:r w:rsidR="00A03E28"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Á</w:t>
      </w: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RIA MUNICIPAL DE EDUCAÇÃO, CULTURA E ESPORTES DO MUNICÍPIO DE PRANCHITA – PARANÁ, no uso de suas atribuições legais</w:t>
      </w:r>
      <w:r w:rsidR="00A03E28"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,</w:t>
      </w: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 considerando</w:t>
      </w:r>
      <w:r w:rsidR="00A03E28"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: a</w:t>
      </w: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 necessidade de fortalecer ações educativas voltadas à cidadania, à convivência democrática e à cultura de paz;</w:t>
      </w:r>
      <w:r w:rsidR="00A03E28"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 </w:t>
      </w: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a importância da promoção dos direitos humanos no ambiente escolar; o respeito à diversidade cultural, social, étnica e humana;</w:t>
      </w:r>
      <w:r w:rsidR="00A03E28"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 </w:t>
      </w: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o compromisso da Rede Municipal de Ensino com práticas inclusivas e acolhedoras; as diretrizes previstas na Constituição Federal de 1988, na Lei de Diretrizes e Bases da Educação Nacional – LDB, no Estatuto da Criança e do Adolescente – ECA e na Base Nacional Comum Curricular – BNCC; a necessidade de desenvolver ações pedagógicas voltadas ao respeito, à empatia, à solidariedade e à inclusão;</w:t>
      </w:r>
      <w:r w:rsidR="00A03E28"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 </w:t>
      </w:r>
      <w:r w:rsidR="00DB04D6"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a lei 11.645/2008;</w:t>
      </w:r>
      <w:r w:rsidR="00A03E28"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 </w:t>
      </w:r>
      <w:r w:rsidR="00DB04D6"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a lei</w:t>
      </w:r>
      <w:r w:rsidR="00A03E28"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 </w:t>
      </w:r>
      <w:r w:rsidR="00DB04D6"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10.639/2003</w:t>
      </w:r>
      <w:r w:rsidR="00A03E28"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, </w:t>
      </w: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RESOLVE:</w:t>
      </w:r>
    </w:p>
    <w:p w14:paraId="44E0A730" w14:textId="77777777" w:rsidR="00A03E28" w:rsidRPr="00011155" w:rsidRDefault="00A03E28" w:rsidP="00A03E2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pt-BR"/>
          <w14:ligatures w14:val="none"/>
        </w:rPr>
      </w:pPr>
    </w:p>
    <w:p w14:paraId="2F1EB642" w14:textId="6ED38D4D" w:rsidR="00080419" w:rsidRPr="00011155" w:rsidRDefault="00080419" w:rsidP="00A03E2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36"/>
          <w:sz w:val="22"/>
          <w:szCs w:val="22"/>
          <w:lang w:eastAsia="pt-BR"/>
          <w14:ligatures w14:val="none"/>
        </w:rPr>
        <w:t>CAPÍTULO I</w:t>
      </w:r>
    </w:p>
    <w:p w14:paraId="4842D66C" w14:textId="77777777" w:rsidR="00080419" w:rsidRPr="00011155" w:rsidRDefault="00080419" w:rsidP="00A03E2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DAS DISPOSIÇÕES GERAIS</w:t>
      </w:r>
    </w:p>
    <w:p w14:paraId="232469E2" w14:textId="77777777" w:rsidR="00A03E28" w:rsidRPr="00011155" w:rsidRDefault="00A03E28" w:rsidP="00A03E2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t-BR"/>
          <w14:ligatures w14:val="none"/>
        </w:rPr>
      </w:pPr>
    </w:p>
    <w:p w14:paraId="00BDA8D9" w14:textId="753A343A" w:rsidR="00080419" w:rsidRPr="00011155" w:rsidRDefault="00080419" w:rsidP="00A03E2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Art. 1º Fica instituído, no âmbito da Rede Municipal de Ensino de </w:t>
      </w:r>
      <w:proofErr w:type="spellStart"/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Pranchita</w:t>
      </w:r>
      <w:proofErr w:type="spellEnd"/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 – Paraná, o Projeto Pedagógico “Direitos Humanos e Diversidade – Respeitar as </w:t>
      </w:r>
      <w:r w:rsidR="00A03E28"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D</w:t>
      </w: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iferenças é </w:t>
      </w:r>
      <w:r w:rsidR="00A03E28"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C</w:t>
      </w: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onstruir </w:t>
      </w:r>
      <w:r w:rsidR="00A03E28"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H</w:t>
      </w: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umanidade”, destinado aos CMEIs, Escolas Municipais de Ensino Fundamental – Anos Iniciais e Escolas em Tempo Integral.</w:t>
      </w:r>
    </w:p>
    <w:p w14:paraId="78F69484" w14:textId="77777777" w:rsidR="00A03E28" w:rsidRPr="00011155" w:rsidRDefault="00A03E28" w:rsidP="00A03E2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t-BR"/>
          <w14:ligatures w14:val="none"/>
        </w:rPr>
      </w:pPr>
    </w:p>
    <w:p w14:paraId="22BE48C3" w14:textId="25EB1237" w:rsidR="00080419" w:rsidRPr="00011155" w:rsidRDefault="00080419" w:rsidP="00A03E2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Art. 2º</w:t>
      </w:r>
      <w:r w:rsidRPr="0001115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t-BR"/>
          <w14:ligatures w14:val="none"/>
        </w:rPr>
        <w:t xml:space="preserve"> </w:t>
      </w: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O projeto tem como finalidade promover ações educativas voltadas ao fortalecimento dos direitos humanos, da cidadania, da convivência respeitosa, da inclusão e da valorização da diversidade.</w:t>
      </w:r>
    </w:p>
    <w:p w14:paraId="31218187" w14:textId="77777777" w:rsidR="00A03E28" w:rsidRPr="00011155" w:rsidRDefault="00A03E28" w:rsidP="00A03E2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t-BR"/>
          <w14:ligatures w14:val="none"/>
        </w:rPr>
      </w:pPr>
    </w:p>
    <w:p w14:paraId="306C80AF" w14:textId="6D72E6A4" w:rsidR="00080419" w:rsidRPr="00011155" w:rsidRDefault="00080419" w:rsidP="00A03E2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Art. 3º</w:t>
      </w:r>
      <w:r w:rsidRPr="0001115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t-BR"/>
          <w14:ligatures w14:val="none"/>
        </w:rPr>
        <w:t xml:space="preserve"> </w:t>
      </w: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O projeto poderá ser desenvolvido durante todo o ano letivo ou conforme planejamento pedagógico de cada unidade escolar.</w:t>
      </w:r>
    </w:p>
    <w:p w14:paraId="4D91906A" w14:textId="2BCEEE50" w:rsidR="00080419" w:rsidRPr="00011155" w:rsidRDefault="00080419" w:rsidP="00A03E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</w:p>
    <w:p w14:paraId="645E205A" w14:textId="1E6D05F1" w:rsidR="00080419" w:rsidRPr="00011155" w:rsidRDefault="00DB04D6" w:rsidP="00A03E2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36"/>
          <w:sz w:val="22"/>
          <w:szCs w:val="22"/>
          <w:lang w:eastAsia="pt-BR"/>
          <w14:ligatures w14:val="none"/>
        </w:rPr>
        <w:t>C</w:t>
      </w:r>
      <w:r w:rsidR="00080419" w:rsidRPr="00011155">
        <w:rPr>
          <w:rFonts w:ascii="Times New Roman" w:eastAsia="Times New Roman" w:hAnsi="Times New Roman" w:cs="Times New Roman"/>
          <w:kern w:val="36"/>
          <w:sz w:val="22"/>
          <w:szCs w:val="22"/>
          <w:lang w:eastAsia="pt-BR"/>
          <w14:ligatures w14:val="none"/>
        </w:rPr>
        <w:t>APÍTULO II</w:t>
      </w:r>
    </w:p>
    <w:p w14:paraId="0A0C017A" w14:textId="77777777" w:rsidR="00080419" w:rsidRPr="00011155" w:rsidRDefault="00080419" w:rsidP="00A03E2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DOS OBJETIVOS</w:t>
      </w:r>
    </w:p>
    <w:p w14:paraId="660445B8" w14:textId="77777777" w:rsidR="00A03E28" w:rsidRPr="00011155" w:rsidRDefault="00A03E28" w:rsidP="00A03E2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</w:p>
    <w:p w14:paraId="0F9BA77B" w14:textId="665F1127" w:rsidR="00080419" w:rsidRPr="00011155" w:rsidRDefault="00080419" w:rsidP="00A03E2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Art. 4º</w:t>
      </w:r>
      <w:r w:rsidR="00A03E28"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 </w:t>
      </w: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São objetivos do Projeto “Direitos Humanos e Diversidade”:</w:t>
      </w:r>
    </w:p>
    <w:p w14:paraId="6174D1E1" w14:textId="77777777" w:rsidR="00080419" w:rsidRPr="00011155" w:rsidRDefault="00080419" w:rsidP="00A03E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I – </w:t>
      </w:r>
      <w:proofErr w:type="gramStart"/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incentivar</w:t>
      </w:r>
      <w:proofErr w:type="gramEnd"/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 atitudes de respeito, empatia e solidariedade;</w:t>
      </w:r>
    </w:p>
    <w:p w14:paraId="59A4876B" w14:textId="77777777" w:rsidR="00080419" w:rsidRPr="00011155" w:rsidRDefault="00080419" w:rsidP="00A03E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II – </w:t>
      </w:r>
      <w:proofErr w:type="gramStart"/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valorizar</w:t>
      </w:r>
      <w:proofErr w:type="gramEnd"/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 a diversidade cultural, social e humana;</w:t>
      </w:r>
    </w:p>
    <w:p w14:paraId="17EBF62E" w14:textId="77777777" w:rsidR="00080419" w:rsidRPr="00011155" w:rsidRDefault="00080419" w:rsidP="00A03E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III – promover a convivência harmoniosa e democrática;</w:t>
      </w:r>
    </w:p>
    <w:p w14:paraId="5250022D" w14:textId="77777777" w:rsidR="00080419" w:rsidRPr="00011155" w:rsidRDefault="00080419" w:rsidP="00A03E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IV – </w:t>
      </w:r>
      <w:proofErr w:type="gramStart"/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desenvolver</w:t>
      </w:r>
      <w:proofErr w:type="gramEnd"/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 ações voltadas à cidadania e aos direitos humanos;</w:t>
      </w:r>
    </w:p>
    <w:p w14:paraId="62704C6A" w14:textId="77777777" w:rsidR="00080419" w:rsidRPr="00011155" w:rsidRDefault="00080419" w:rsidP="00A03E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V – </w:t>
      </w:r>
      <w:proofErr w:type="gramStart"/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combater</w:t>
      </w:r>
      <w:proofErr w:type="gramEnd"/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 práticas de preconceito, discriminação e violência;</w:t>
      </w:r>
    </w:p>
    <w:p w14:paraId="09307712" w14:textId="77777777" w:rsidR="00080419" w:rsidRPr="00011155" w:rsidRDefault="00080419" w:rsidP="00A03E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VI – </w:t>
      </w:r>
      <w:proofErr w:type="gramStart"/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incentivar</w:t>
      </w:r>
      <w:proofErr w:type="gramEnd"/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 a cultura de paz;</w:t>
      </w:r>
    </w:p>
    <w:p w14:paraId="2354AAFB" w14:textId="77777777" w:rsidR="00080419" w:rsidRPr="00011155" w:rsidRDefault="00080419" w:rsidP="00A03E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VII – fortalecer práticas inclusivas nas unidades escolares;</w:t>
      </w:r>
    </w:p>
    <w:p w14:paraId="023036EE" w14:textId="77777777" w:rsidR="00080419" w:rsidRPr="00011155" w:rsidRDefault="00080419" w:rsidP="00A03E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VIII – desenvolver responsabilidade social e participação coletiva;</w:t>
      </w:r>
    </w:p>
    <w:p w14:paraId="0EB7F07A" w14:textId="77777777" w:rsidR="00080419" w:rsidRPr="00011155" w:rsidRDefault="00080419" w:rsidP="00A03E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IX – </w:t>
      </w:r>
      <w:proofErr w:type="gramStart"/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integrar</w:t>
      </w:r>
      <w:proofErr w:type="gramEnd"/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 escola, família e comunidade em ações educativas.</w:t>
      </w:r>
    </w:p>
    <w:p w14:paraId="41912BA6" w14:textId="25CF0629" w:rsidR="00080419" w:rsidRPr="00011155" w:rsidRDefault="00080419" w:rsidP="00A03E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</w:p>
    <w:p w14:paraId="79445A0A" w14:textId="77777777" w:rsidR="00080419" w:rsidRPr="00011155" w:rsidRDefault="00080419" w:rsidP="00A03E2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36"/>
          <w:sz w:val="22"/>
          <w:szCs w:val="22"/>
          <w:lang w:eastAsia="pt-BR"/>
          <w14:ligatures w14:val="none"/>
        </w:rPr>
        <w:t>CAPÍTULO III</w:t>
      </w:r>
    </w:p>
    <w:p w14:paraId="4E3F3090" w14:textId="77777777" w:rsidR="00080419" w:rsidRPr="00011155" w:rsidRDefault="00080419" w:rsidP="00A03E2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DO PÚBLICO-ALVO</w:t>
      </w:r>
    </w:p>
    <w:p w14:paraId="36F530CA" w14:textId="77777777" w:rsidR="00A03E28" w:rsidRPr="00011155" w:rsidRDefault="00A03E28" w:rsidP="00A03E2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</w:p>
    <w:p w14:paraId="7740637F" w14:textId="7B7447D8" w:rsidR="00080419" w:rsidRPr="00011155" w:rsidRDefault="00080419" w:rsidP="00A03E2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Art. 5º</w:t>
      </w:r>
      <w:r w:rsidRPr="0001115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t-BR"/>
          <w14:ligatures w14:val="none"/>
        </w:rPr>
        <w:t xml:space="preserve"> </w:t>
      </w: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O projeto será destinado:</w:t>
      </w:r>
    </w:p>
    <w:p w14:paraId="7C35E51C" w14:textId="77777777" w:rsidR="00080419" w:rsidRPr="00011155" w:rsidRDefault="00080419" w:rsidP="00A03E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I – </w:t>
      </w:r>
      <w:proofErr w:type="gramStart"/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às</w:t>
      </w:r>
      <w:proofErr w:type="gramEnd"/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 crianças dos CMEIs;</w:t>
      </w:r>
    </w:p>
    <w:p w14:paraId="3AA36B9E" w14:textId="77777777" w:rsidR="00080419" w:rsidRPr="00011155" w:rsidRDefault="00080419" w:rsidP="00A03E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II – </w:t>
      </w:r>
      <w:proofErr w:type="gramStart"/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aos</w:t>
      </w:r>
      <w:proofErr w:type="gramEnd"/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 estudantes do Ensino Fundamental – Anos Iniciais;</w:t>
      </w:r>
    </w:p>
    <w:p w14:paraId="2A645D66" w14:textId="77777777" w:rsidR="00080419" w:rsidRPr="00011155" w:rsidRDefault="00080419" w:rsidP="00A03E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lastRenderedPageBreak/>
        <w:t>III – às Escolas Municipais de Tempo Integral;</w:t>
      </w:r>
    </w:p>
    <w:p w14:paraId="351CEADE" w14:textId="3199DF2E" w:rsidR="00080419" w:rsidRPr="00011155" w:rsidRDefault="00080419" w:rsidP="00A03E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</w:p>
    <w:p w14:paraId="316B0BF5" w14:textId="77777777" w:rsidR="00080419" w:rsidRPr="00011155" w:rsidRDefault="00080419" w:rsidP="00A03E2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36"/>
          <w:sz w:val="22"/>
          <w:szCs w:val="22"/>
          <w:lang w:eastAsia="pt-BR"/>
          <w14:ligatures w14:val="none"/>
        </w:rPr>
        <w:t>CAPÍTULO IV</w:t>
      </w:r>
    </w:p>
    <w:p w14:paraId="72B69084" w14:textId="77777777" w:rsidR="00080419" w:rsidRPr="00011155" w:rsidRDefault="00080419" w:rsidP="00A03E2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DA ORGANIZAÇÃO E EXECUÇÃO</w:t>
      </w:r>
    </w:p>
    <w:p w14:paraId="5B914C46" w14:textId="77777777" w:rsidR="00A03E28" w:rsidRPr="00011155" w:rsidRDefault="00A03E28" w:rsidP="00A03E2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</w:p>
    <w:p w14:paraId="19FFAE90" w14:textId="0F973006" w:rsidR="00080419" w:rsidRPr="00011155" w:rsidRDefault="00080419" w:rsidP="00A03E2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Art. 6º</w:t>
      </w:r>
      <w:r w:rsidR="00A03E28"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 </w:t>
      </w: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O projeto deverá ser desenvolvido de forma interdisciplinar, utilizando atividades pedagógicas, culturais, artísticas, lúdicas e coletivas.</w:t>
      </w:r>
    </w:p>
    <w:p w14:paraId="20B1DB0A" w14:textId="77777777" w:rsidR="00A03E28" w:rsidRPr="00011155" w:rsidRDefault="00A03E28" w:rsidP="00A03E2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t-BR"/>
          <w14:ligatures w14:val="none"/>
        </w:rPr>
      </w:pPr>
    </w:p>
    <w:p w14:paraId="0C2DA242" w14:textId="622CE074" w:rsidR="00080419" w:rsidRPr="00011155" w:rsidRDefault="00080419" w:rsidP="00A03E2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Art. 7º</w:t>
      </w:r>
      <w:r w:rsidRPr="0001115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t-BR"/>
          <w14:ligatures w14:val="none"/>
        </w:rPr>
        <w:t xml:space="preserve"> </w:t>
      </w: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As atividades poderão incluir:</w:t>
      </w:r>
    </w:p>
    <w:p w14:paraId="4DB66A56" w14:textId="77777777" w:rsidR="00080419" w:rsidRPr="00011155" w:rsidRDefault="00080419" w:rsidP="00A03E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I – </w:t>
      </w:r>
      <w:proofErr w:type="gramStart"/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rodas</w:t>
      </w:r>
      <w:proofErr w:type="gramEnd"/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 de conversa;</w:t>
      </w:r>
    </w:p>
    <w:p w14:paraId="6A1A3899" w14:textId="77777777" w:rsidR="00080419" w:rsidRPr="00011155" w:rsidRDefault="00080419" w:rsidP="00A03E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II – </w:t>
      </w:r>
      <w:proofErr w:type="gramStart"/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contação</w:t>
      </w:r>
      <w:proofErr w:type="gramEnd"/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 de histórias;</w:t>
      </w:r>
    </w:p>
    <w:p w14:paraId="0AFA3587" w14:textId="77777777" w:rsidR="00080419" w:rsidRPr="00011155" w:rsidRDefault="00080419" w:rsidP="00A03E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III – leitura de livros e textos;</w:t>
      </w:r>
    </w:p>
    <w:p w14:paraId="3BE43DC1" w14:textId="77777777" w:rsidR="00080419" w:rsidRPr="00011155" w:rsidRDefault="00080419" w:rsidP="00A03E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IV – teatro e dramatizações;</w:t>
      </w:r>
    </w:p>
    <w:p w14:paraId="3E21FA6B" w14:textId="77777777" w:rsidR="00080419" w:rsidRPr="00011155" w:rsidRDefault="00080419" w:rsidP="00A03E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V – </w:t>
      </w:r>
      <w:proofErr w:type="gramStart"/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jogos</w:t>
      </w:r>
      <w:proofErr w:type="gramEnd"/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 cooperativos;</w:t>
      </w:r>
    </w:p>
    <w:p w14:paraId="3890A487" w14:textId="77777777" w:rsidR="00080419" w:rsidRPr="00011155" w:rsidRDefault="00080419" w:rsidP="00A03E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VI – </w:t>
      </w:r>
      <w:proofErr w:type="gramStart"/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oficinas</w:t>
      </w:r>
      <w:proofErr w:type="gramEnd"/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 pedagógicas;</w:t>
      </w:r>
    </w:p>
    <w:p w14:paraId="200497BA" w14:textId="77777777" w:rsidR="00080419" w:rsidRPr="00011155" w:rsidRDefault="00080419" w:rsidP="00A03E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VII – produção de cartazes e murais;</w:t>
      </w:r>
    </w:p>
    <w:p w14:paraId="6B3D7563" w14:textId="77777777" w:rsidR="00080419" w:rsidRPr="00011155" w:rsidRDefault="00080419" w:rsidP="00A03E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VIII – atividades culturais e artísticas;</w:t>
      </w:r>
    </w:p>
    <w:p w14:paraId="2FCD475C" w14:textId="77777777" w:rsidR="00080419" w:rsidRPr="00011155" w:rsidRDefault="00080419" w:rsidP="00A03E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IX – </w:t>
      </w:r>
      <w:proofErr w:type="gramStart"/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dinâmicas</w:t>
      </w:r>
      <w:proofErr w:type="gramEnd"/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 de grupo;</w:t>
      </w:r>
    </w:p>
    <w:p w14:paraId="71375994" w14:textId="77777777" w:rsidR="00080419" w:rsidRPr="00011155" w:rsidRDefault="00080419" w:rsidP="00A03E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X – </w:t>
      </w:r>
      <w:proofErr w:type="gramStart"/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vídeos</w:t>
      </w:r>
      <w:proofErr w:type="gramEnd"/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 educativos;</w:t>
      </w:r>
    </w:p>
    <w:p w14:paraId="737475B4" w14:textId="77777777" w:rsidR="00080419" w:rsidRPr="00011155" w:rsidRDefault="00080419" w:rsidP="00A03E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XI – exposições e projetos coletivos;</w:t>
      </w:r>
    </w:p>
    <w:p w14:paraId="55D46CCE" w14:textId="77777777" w:rsidR="00080419" w:rsidRPr="00011155" w:rsidRDefault="00080419" w:rsidP="00A03E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XII – campanhas educativas sobre cidadania e cultura de paz.</w:t>
      </w:r>
    </w:p>
    <w:p w14:paraId="4FC4AD1C" w14:textId="77777777" w:rsidR="00080419" w:rsidRPr="00011155" w:rsidRDefault="00080419" w:rsidP="00A03E2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</w:p>
    <w:p w14:paraId="44F9CA35" w14:textId="4A483922" w:rsidR="00080419" w:rsidRPr="00011155" w:rsidRDefault="00080419" w:rsidP="00A03E2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36"/>
          <w:sz w:val="22"/>
          <w:szCs w:val="22"/>
          <w:lang w:eastAsia="pt-BR"/>
          <w14:ligatures w14:val="none"/>
        </w:rPr>
        <w:t>CAPÍTULO V</w:t>
      </w:r>
    </w:p>
    <w:p w14:paraId="3DCF2527" w14:textId="77777777" w:rsidR="00080419" w:rsidRPr="00011155" w:rsidRDefault="00080419" w:rsidP="00A03E2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DOS TEMAS DESENVOLVIDOS</w:t>
      </w:r>
    </w:p>
    <w:p w14:paraId="4A912694" w14:textId="77777777" w:rsidR="00A03E28" w:rsidRPr="00011155" w:rsidRDefault="00A03E28" w:rsidP="00A03E2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</w:p>
    <w:p w14:paraId="4589D44F" w14:textId="10B4E5D2" w:rsidR="00080419" w:rsidRPr="00011155" w:rsidRDefault="00080419" w:rsidP="00A03E2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Art. 8º</w:t>
      </w:r>
      <w:r w:rsidR="00A03E28" w:rsidRPr="0001115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t-BR"/>
          <w14:ligatures w14:val="none"/>
        </w:rPr>
        <w:t xml:space="preserve"> </w:t>
      </w: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Nos CMEIs poderão ser desenvolvidos temas relacionados a:</w:t>
      </w:r>
    </w:p>
    <w:p w14:paraId="53A2A793" w14:textId="11E31DB0" w:rsidR="00080419" w:rsidRPr="00011155" w:rsidRDefault="00A03E28" w:rsidP="00A03E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I – </w:t>
      </w:r>
      <w:proofErr w:type="gramStart"/>
      <w:r w:rsidR="00080419"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respeito</w:t>
      </w:r>
      <w:proofErr w:type="gramEnd"/>
      <w:r w:rsidR="00080419"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; </w:t>
      </w:r>
    </w:p>
    <w:p w14:paraId="1A2F48C5" w14:textId="77777777" w:rsidR="00A03E28" w:rsidRPr="00011155" w:rsidRDefault="00A03E28" w:rsidP="00A03E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II – </w:t>
      </w:r>
      <w:proofErr w:type="gramStart"/>
      <w:r w:rsidR="00080419"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amizade</w:t>
      </w:r>
      <w:proofErr w:type="gramEnd"/>
      <w:r w:rsidR="00080419"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; </w:t>
      </w:r>
    </w:p>
    <w:p w14:paraId="646F4B20" w14:textId="77777777" w:rsidR="00A03E28" w:rsidRPr="00011155" w:rsidRDefault="00A03E28" w:rsidP="00A03E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III – </w:t>
      </w:r>
      <w:r w:rsidR="00080419"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inclusão; </w:t>
      </w:r>
    </w:p>
    <w:p w14:paraId="20925F38" w14:textId="49972F4A" w:rsidR="00080419" w:rsidRPr="00011155" w:rsidRDefault="00A03E28" w:rsidP="00A03E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IV – </w:t>
      </w:r>
      <w:proofErr w:type="gramStart"/>
      <w:r w:rsidR="00080419"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cooperação</w:t>
      </w:r>
      <w:proofErr w:type="gramEnd"/>
      <w:r w:rsidR="00080419"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; </w:t>
      </w:r>
    </w:p>
    <w:p w14:paraId="2A5BAE9A" w14:textId="04A42D2F" w:rsidR="00080419" w:rsidRPr="00011155" w:rsidRDefault="00A03E28" w:rsidP="00A03E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V – </w:t>
      </w:r>
      <w:proofErr w:type="gramStart"/>
      <w:r w:rsidR="00080419"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diversidade</w:t>
      </w:r>
      <w:proofErr w:type="gramEnd"/>
      <w:r w:rsidR="00080419"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; </w:t>
      </w:r>
    </w:p>
    <w:p w14:paraId="565245AF" w14:textId="77777777" w:rsidR="00A03E28" w:rsidRPr="00011155" w:rsidRDefault="00A03E28" w:rsidP="00A03E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VI – </w:t>
      </w:r>
      <w:proofErr w:type="gramStart"/>
      <w:r w:rsidR="00080419"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cultura</w:t>
      </w:r>
      <w:proofErr w:type="gramEnd"/>
      <w:r w:rsidR="00080419"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 de paz.</w:t>
      </w:r>
    </w:p>
    <w:p w14:paraId="1A4619D2" w14:textId="294850D8" w:rsidR="00080419" w:rsidRPr="00011155" w:rsidRDefault="00080419" w:rsidP="00A03E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 </w:t>
      </w:r>
    </w:p>
    <w:p w14:paraId="14B4073C" w14:textId="2D4834E6" w:rsidR="00080419" w:rsidRPr="00011155" w:rsidRDefault="00080419" w:rsidP="00A03E2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Art. 9º No Ensino Fundamental – Anos Iniciais poderão ser trabalhados temas como:</w:t>
      </w:r>
    </w:p>
    <w:p w14:paraId="46FCFE68" w14:textId="77777777" w:rsidR="00A03E28" w:rsidRPr="00011155" w:rsidRDefault="00A03E28" w:rsidP="00A03E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I – </w:t>
      </w:r>
      <w:proofErr w:type="gramStart"/>
      <w:r w:rsidR="00080419"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direitos</w:t>
      </w:r>
      <w:proofErr w:type="gramEnd"/>
      <w:r w:rsidR="00080419"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 humanos; </w:t>
      </w:r>
    </w:p>
    <w:p w14:paraId="100D80B9" w14:textId="04891F2B" w:rsidR="00080419" w:rsidRPr="00011155" w:rsidRDefault="00A03E28" w:rsidP="00A03E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II – </w:t>
      </w:r>
      <w:proofErr w:type="gramStart"/>
      <w:r w:rsidR="00080419"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cidadania</w:t>
      </w:r>
      <w:proofErr w:type="gramEnd"/>
      <w:r w:rsidR="00080419"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; </w:t>
      </w:r>
    </w:p>
    <w:p w14:paraId="710FEF87" w14:textId="1C250CC1" w:rsidR="00080419" w:rsidRPr="00011155" w:rsidRDefault="00A03E28" w:rsidP="00A03E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III – </w:t>
      </w:r>
      <w:r w:rsidR="00080419"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diversidade; </w:t>
      </w:r>
    </w:p>
    <w:p w14:paraId="0B650256" w14:textId="14FF05F8" w:rsidR="00080419" w:rsidRPr="00011155" w:rsidRDefault="00A03E28" w:rsidP="00A03E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IV – </w:t>
      </w:r>
      <w:proofErr w:type="gramStart"/>
      <w:r w:rsidR="00080419"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inclusão</w:t>
      </w:r>
      <w:proofErr w:type="gramEnd"/>
      <w:r w:rsidR="00080419"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; </w:t>
      </w:r>
    </w:p>
    <w:p w14:paraId="3D174D1F" w14:textId="161BFC3E" w:rsidR="00080419" w:rsidRPr="00011155" w:rsidRDefault="00A03E28" w:rsidP="00A03E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V – </w:t>
      </w:r>
      <w:proofErr w:type="gramStart"/>
      <w:r w:rsidR="00080419"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respeito</w:t>
      </w:r>
      <w:proofErr w:type="gramEnd"/>
      <w:r w:rsidR="00080419"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 às diferenças; </w:t>
      </w:r>
    </w:p>
    <w:p w14:paraId="41F67AB9" w14:textId="737985D0" w:rsidR="00080419" w:rsidRPr="00011155" w:rsidRDefault="00A03E28" w:rsidP="00A03E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VI – </w:t>
      </w:r>
      <w:proofErr w:type="gramStart"/>
      <w:r w:rsidR="00080419"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cultura</w:t>
      </w:r>
      <w:proofErr w:type="gramEnd"/>
      <w:r w:rsidR="00080419"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 de paz; </w:t>
      </w:r>
    </w:p>
    <w:p w14:paraId="27CEEA98" w14:textId="04DB8D9F" w:rsidR="00080419" w:rsidRPr="00011155" w:rsidRDefault="00A03E28" w:rsidP="00A03E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VII – </w:t>
      </w:r>
      <w:r w:rsidR="00080419"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combate ao preconceito; </w:t>
      </w:r>
    </w:p>
    <w:p w14:paraId="480A8576" w14:textId="51947F8D" w:rsidR="00080419" w:rsidRPr="00011155" w:rsidRDefault="00A03E28" w:rsidP="00A03E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VIII – </w:t>
      </w:r>
      <w:r w:rsidR="00080419"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direitos e deveres; </w:t>
      </w:r>
    </w:p>
    <w:p w14:paraId="5911739A" w14:textId="77777777" w:rsidR="00827645" w:rsidRPr="00011155" w:rsidRDefault="00827645" w:rsidP="0082764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IX – </w:t>
      </w:r>
      <w:proofErr w:type="gramStart"/>
      <w:r w:rsidR="00080419"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convivência</w:t>
      </w:r>
      <w:proofErr w:type="gramEnd"/>
      <w:r w:rsidR="00080419"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 democrática.</w:t>
      </w:r>
    </w:p>
    <w:p w14:paraId="56AEDB34" w14:textId="54AF02F6" w:rsidR="00080419" w:rsidRPr="00011155" w:rsidRDefault="00080419" w:rsidP="0082764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 </w:t>
      </w:r>
    </w:p>
    <w:p w14:paraId="4FD22831" w14:textId="6D72CCFC" w:rsidR="00080419" w:rsidRPr="00011155" w:rsidRDefault="00080419" w:rsidP="00A03E2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Art. 10</w:t>
      </w:r>
      <w:r w:rsidRPr="0001115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t-BR"/>
          <w14:ligatures w14:val="none"/>
        </w:rPr>
        <w:t xml:space="preserve"> </w:t>
      </w: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Nas Escolas em Tempo Integral, o projeto poderá ser ampliado através de oficinas, projetos culturais e ações interdisciplinares desenvolvidas </w:t>
      </w:r>
      <w:r w:rsidR="00DB04D6"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na Parte Diversificada das disciplinas</w:t>
      </w:r>
      <w:r w:rsidR="00827645"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.</w:t>
      </w:r>
    </w:p>
    <w:p w14:paraId="6958F9C6" w14:textId="77777777" w:rsidR="00827645" w:rsidRPr="00011155" w:rsidRDefault="00827645" w:rsidP="00A03E2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pt-BR"/>
          <w14:ligatures w14:val="none"/>
        </w:rPr>
      </w:pPr>
    </w:p>
    <w:p w14:paraId="4C5CB1D9" w14:textId="682EE01F" w:rsidR="00080419" w:rsidRPr="00011155" w:rsidRDefault="00080419" w:rsidP="00A03E2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36"/>
          <w:sz w:val="22"/>
          <w:szCs w:val="22"/>
          <w:lang w:eastAsia="pt-BR"/>
          <w14:ligatures w14:val="none"/>
        </w:rPr>
        <w:t>CAPÍTULO VI</w:t>
      </w:r>
    </w:p>
    <w:p w14:paraId="1B1FA7B4" w14:textId="77777777" w:rsidR="00080419" w:rsidRPr="00011155" w:rsidRDefault="00080419" w:rsidP="00A03E2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DAS ATRIBUIÇÕES</w:t>
      </w:r>
    </w:p>
    <w:p w14:paraId="79A32B5C" w14:textId="77777777" w:rsidR="00827645" w:rsidRPr="00011155" w:rsidRDefault="00827645" w:rsidP="00A03E2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</w:p>
    <w:p w14:paraId="203066B8" w14:textId="145AA2C5" w:rsidR="00080419" w:rsidRPr="00011155" w:rsidRDefault="00080419" w:rsidP="00A03E2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Art. 11</w:t>
      </w:r>
      <w:r w:rsidR="00827645" w:rsidRPr="0001115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t-BR"/>
          <w14:ligatures w14:val="none"/>
        </w:rPr>
        <w:t xml:space="preserve"> </w:t>
      </w: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Compete à Secretaria Municipal de Educação, Cultura e Esportes:</w:t>
      </w:r>
    </w:p>
    <w:p w14:paraId="7BE15B36" w14:textId="77777777" w:rsidR="00080419" w:rsidRPr="00011155" w:rsidRDefault="00080419" w:rsidP="00A03E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I – </w:t>
      </w:r>
      <w:proofErr w:type="gramStart"/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orientar e acompanhar</w:t>
      </w:r>
      <w:proofErr w:type="gramEnd"/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 o desenvolvimento do projeto;</w:t>
      </w:r>
    </w:p>
    <w:p w14:paraId="0F751391" w14:textId="77777777" w:rsidR="00080419" w:rsidRPr="00011155" w:rsidRDefault="00080419" w:rsidP="00A03E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lastRenderedPageBreak/>
        <w:t xml:space="preserve">II – </w:t>
      </w:r>
      <w:proofErr w:type="gramStart"/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oferecer</w:t>
      </w:r>
      <w:proofErr w:type="gramEnd"/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 suporte pedagógico às unidades escolares;</w:t>
      </w:r>
    </w:p>
    <w:p w14:paraId="197C595A" w14:textId="77777777" w:rsidR="00080419" w:rsidRPr="00011155" w:rsidRDefault="00080419" w:rsidP="00A03E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III – incentivar práticas educativas inclusivas e humanizadoras;</w:t>
      </w:r>
    </w:p>
    <w:p w14:paraId="527C8399" w14:textId="77777777" w:rsidR="00080419" w:rsidRPr="00011155" w:rsidRDefault="00080419" w:rsidP="00A03E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IV – </w:t>
      </w:r>
      <w:proofErr w:type="gramStart"/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acompanhar</w:t>
      </w:r>
      <w:proofErr w:type="gramEnd"/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 os resultados das ações desenvolvidas.</w:t>
      </w:r>
    </w:p>
    <w:p w14:paraId="03E5B8E9" w14:textId="77777777" w:rsidR="00827645" w:rsidRPr="00011155" w:rsidRDefault="00827645" w:rsidP="00A03E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</w:p>
    <w:p w14:paraId="33F7E8B8" w14:textId="1EF367BD" w:rsidR="00080419" w:rsidRPr="00011155" w:rsidRDefault="00080419" w:rsidP="00A03E2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Art. 12</w:t>
      </w:r>
      <w:r w:rsidRPr="0001115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t-BR"/>
          <w14:ligatures w14:val="none"/>
        </w:rPr>
        <w:t xml:space="preserve"> </w:t>
      </w: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Compete às equipes gestoras:</w:t>
      </w:r>
    </w:p>
    <w:p w14:paraId="48A7A134" w14:textId="77777777" w:rsidR="00080419" w:rsidRPr="00011155" w:rsidRDefault="00080419" w:rsidP="00A03E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I – </w:t>
      </w:r>
      <w:proofErr w:type="gramStart"/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coordenar</w:t>
      </w:r>
      <w:proofErr w:type="gramEnd"/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 a execução do projeto na unidade escolar;</w:t>
      </w:r>
    </w:p>
    <w:p w14:paraId="61E010DE" w14:textId="77777777" w:rsidR="00080419" w:rsidRPr="00011155" w:rsidRDefault="00080419" w:rsidP="00A03E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II – </w:t>
      </w:r>
      <w:proofErr w:type="gramStart"/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organizar</w:t>
      </w:r>
      <w:proofErr w:type="gramEnd"/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 cronogramas e espaços para realização das atividades;</w:t>
      </w:r>
    </w:p>
    <w:p w14:paraId="6BF411B4" w14:textId="77777777" w:rsidR="00080419" w:rsidRPr="00011155" w:rsidRDefault="00080419" w:rsidP="00A03E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III – incentivar a participação da comunidade escolar;</w:t>
      </w:r>
    </w:p>
    <w:p w14:paraId="0D58064D" w14:textId="77777777" w:rsidR="00080419" w:rsidRPr="00011155" w:rsidRDefault="00080419" w:rsidP="00A03E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IV – </w:t>
      </w:r>
      <w:proofErr w:type="gramStart"/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acompanhar</w:t>
      </w:r>
      <w:proofErr w:type="gramEnd"/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 o desenvolvimento das ações pedagógicas.</w:t>
      </w:r>
    </w:p>
    <w:p w14:paraId="6882C334" w14:textId="77777777" w:rsidR="00827645" w:rsidRPr="00011155" w:rsidRDefault="00827645" w:rsidP="00A03E2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t-BR"/>
          <w14:ligatures w14:val="none"/>
        </w:rPr>
      </w:pPr>
    </w:p>
    <w:p w14:paraId="7F64CB57" w14:textId="7B879B59" w:rsidR="00080419" w:rsidRPr="00011155" w:rsidRDefault="00080419" w:rsidP="00A03E2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Art. 13</w:t>
      </w:r>
      <w:r w:rsidRPr="0001115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t-BR"/>
          <w14:ligatures w14:val="none"/>
        </w:rPr>
        <w:t xml:space="preserve"> </w:t>
      </w: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Compete aos professores:</w:t>
      </w:r>
    </w:p>
    <w:p w14:paraId="58D9B52D" w14:textId="77777777" w:rsidR="00080419" w:rsidRPr="00011155" w:rsidRDefault="00080419" w:rsidP="00A03E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I – </w:t>
      </w:r>
      <w:proofErr w:type="gramStart"/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planejar e executar</w:t>
      </w:r>
      <w:proofErr w:type="gramEnd"/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 as atividades pedagógicas;</w:t>
      </w:r>
    </w:p>
    <w:p w14:paraId="330860D5" w14:textId="77777777" w:rsidR="00080419" w:rsidRPr="00011155" w:rsidRDefault="00080419" w:rsidP="00A03E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II – </w:t>
      </w:r>
      <w:proofErr w:type="gramStart"/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promover</w:t>
      </w:r>
      <w:proofErr w:type="gramEnd"/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 práticas de respeito, inclusão e convivência democrática;</w:t>
      </w:r>
    </w:p>
    <w:p w14:paraId="63778AEB" w14:textId="77777777" w:rsidR="00080419" w:rsidRPr="00011155" w:rsidRDefault="00080419" w:rsidP="00A03E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III – estimular a participação dos estudantes;</w:t>
      </w:r>
    </w:p>
    <w:p w14:paraId="7C193468" w14:textId="77777777" w:rsidR="00080419" w:rsidRPr="00011155" w:rsidRDefault="00080419" w:rsidP="00A03E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IV – </w:t>
      </w:r>
      <w:proofErr w:type="gramStart"/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registrar e acompanhar</w:t>
      </w:r>
      <w:proofErr w:type="gramEnd"/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 o desenvolvimento das atividades;</w:t>
      </w:r>
    </w:p>
    <w:p w14:paraId="081D3EAD" w14:textId="7ED8AF66" w:rsidR="00080419" w:rsidRPr="00011155" w:rsidRDefault="00080419" w:rsidP="00A03E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V – </w:t>
      </w:r>
      <w:proofErr w:type="gramStart"/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incentivar</w:t>
      </w:r>
      <w:proofErr w:type="gramEnd"/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 ações voltadas à cultura de paz.</w:t>
      </w:r>
    </w:p>
    <w:p w14:paraId="19254F90" w14:textId="77777777" w:rsidR="00827645" w:rsidRPr="00011155" w:rsidRDefault="00827645" w:rsidP="00A03E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</w:p>
    <w:p w14:paraId="64FA2EB7" w14:textId="77777777" w:rsidR="00080419" w:rsidRPr="00011155" w:rsidRDefault="00080419" w:rsidP="00A03E2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36"/>
          <w:sz w:val="22"/>
          <w:szCs w:val="22"/>
          <w:lang w:eastAsia="pt-BR"/>
          <w14:ligatures w14:val="none"/>
        </w:rPr>
        <w:t>CAPÍTULO VII</w:t>
      </w:r>
    </w:p>
    <w:p w14:paraId="6CDF0156" w14:textId="77777777" w:rsidR="00080419" w:rsidRPr="00011155" w:rsidRDefault="00080419" w:rsidP="00A03E2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DOS RECURSOS</w:t>
      </w:r>
    </w:p>
    <w:p w14:paraId="46BB9515" w14:textId="77777777" w:rsidR="00827645" w:rsidRPr="00011155" w:rsidRDefault="00827645" w:rsidP="00A03E2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</w:p>
    <w:p w14:paraId="28CCEA02" w14:textId="25531FA5" w:rsidR="00080419" w:rsidRPr="00011155" w:rsidRDefault="00080419" w:rsidP="00A03E2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Art. 14</w:t>
      </w:r>
      <w:r w:rsidRPr="0001115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t-BR"/>
          <w14:ligatures w14:val="none"/>
        </w:rPr>
        <w:t xml:space="preserve"> </w:t>
      </w: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Poderão ser utilizados os seguintes recursos:</w:t>
      </w:r>
    </w:p>
    <w:p w14:paraId="583A16A8" w14:textId="6FC4721F" w:rsidR="00080419" w:rsidRPr="00011155" w:rsidRDefault="00827645" w:rsidP="00A03E2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I – </w:t>
      </w:r>
      <w:r w:rsidR="00080419"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Recursos Humanos</w:t>
      </w:r>
    </w:p>
    <w:p w14:paraId="47841342" w14:textId="6C799EE7" w:rsidR="00080419" w:rsidRPr="00011155" w:rsidRDefault="00080419" w:rsidP="00827645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Equipe gestora; </w:t>
      </w:r>
    </w:p>
    <w:p w14:paraId="30E397DB" w14:textId="77777777" w:rsidR="00080419" w:rsidRPr="00011155" w:rsidRDefault="00080419" w:rsidP="00A03E2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Professores; </w:t>
      </w:r>
    </w:p>
    <w:p w14:paraId="26456DF9" w14:textId="77777777" w:rsidR="00080419" w:rsidRPr="00011155" w:rsidRDefault="00080419" w:rsidP="00A03E2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Funcionários; </w:t>
      </w:r>
    </w:p>
    <w:p w14:paraId="5098B2E3" w14:textId="77777777" w:rsidR="00080419" w:rsidRPr="00011155" w:rsidRDefault="00080419" w:rsidP="00A03E2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Estudantes; </w:t>
      </w:r>
    </w:p>
    <w:p w14:paraId="0D13889B" w14:textId="77777777" w:rsidR="00080419" w:rsidRPr="00011155" w:rsidRDefault="00080419" w:rsidP="00A03E2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Famílias; </w:t>
      </w:r>
    </w:p>
    <w:p w14:paraId="416C697E" w14:textId="77777777" w:rsidR="00080419" w:rsidRPr="00011155" w:rsidRDefault="00080419" w:rsidP="00A03E2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Comunidade escolar. </w:t>
      </w:r>
    </w:p>
    <w:p w14:paraId="519D0314" w14:textId="77777777" w:rsidR="00827645" w:rsidRPr="00011155" w:rsidRDefault="00827645" w:rsidP="00A03E2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t-BR"/>
          <w14:ligatures w14:val="none"/>
        </w:rPr>
      </w:pPr>
    </w:p>
    <w:p w14:paraId="7717CFAD" w14:textId="3E6FBD03" w:rsidR="00080419" w:rsidRPr="00011155" w:rsidRDefault="00827645" w:rsidP="00A03E2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II – </w:t>
      </w:r>
      <w:r w:rsidR="00080419"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Recursos Materiais</w:t>
      </w:r>
    </w:p>
    <w:p w14:paraId="678715EF" w14:textId="3A8947DE" w:rsidR="00080419" w:rsidRPr="00011155" w:rsidRDefault="00080419" w:rsidP="00827645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Livros infantis e pedagógicos; </w:t>
      </w:r>
    </w:p>
    <w:p w14:paraId="446155DB" w14:textId="77777777" w:rsidR="00080419" w:rsidRPr="00011155" w:rsidRDefault="00080419" w:rsidP="00A03E2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Materiais artísticos; </w:t>
      </w:r>
    </w:p>
    <w:p w14:paraId="652778D7" w14:textId="77777777" w:rsidR="00080419" w:rsidRPr="00011155" w:rsidRDefault="00080419" w:rsidP="00A03E2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Cartolinas e papéis diversos; </w:t>
      </w:r>
    </w:p>
    <w:p w14:paraId="3653B87B" w14:textId="77777777" w:rsidR="00080419" w:rsidRPr="00011155" w:rsidRDefault="00080419" w:rsidP="00A03E2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Jogos educativos; </w:t>
      </w:r>
    </w:p>
    <w:p w14:paraId="44D9217F" w14:textId="77777777" w:rsidR="00080419" w:rsidRPr="00011155" w:rsidRDefault="00080419" w:rsidP="00A03E2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Projetor multimídia; </w:t>
      </w:r>
    </w:p>
    <w:p w14:paraId="58E6E4AB" w14:textId="77777777" w:rsidR="00080419" w:rsidRPr="00011155" w:rsidRDefault="00080419" w:rsidP="00A03E2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Caixa de som; </w:t>
      </w:r>
    </w:p>
    <w:p w14:paraId="2CDF64AA" w14:textId="77777777" w:rsidR="00080419" w:rsidRPr="00011155" w:rsidRDefault="00080419" w:rsidP="00A03E2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Fantasias e adereços; </w:t>
      </w:r>
    </w:p>
    <w:p w14:paraId="1125A0DB" w14:textId="77777777" w:rsidR="00080419" w:rsidRPr="00011155" w:rsidRDefault="00080419" w:rsidP="00A03E2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Vídeos educativos. </w:t>
      </w:r>
    </w:p>
    <w:p w14:paraId="6B98B5E4" w14:textId="50B73E8F" w:rsidR="00080419" w:rsidRPr="00011155" w:rsidRDefault="00080419" w:rsidP="00A03E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</w:p>
    <w:p w14:paraId="5C86DED7" w14:textId="77777777" w:rsidR="00080419" w:rsidRPr="00011155" w:rsidRDefault="00080419" w:rsidP="00A03E2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36"/>
          <w:sz w:val="22"/>
          <w:szCs w:val="22"/>
          <w:lang w:eastAsia="pt-BR"/>
          <w14:ligatures w14:val="none"/>
        </w:rPr>
        <w:t>CAPÍTULO VIII</w:t>
      </w:r>
    </w:p>
    <w:p w14:paraId="3D1FD76A" w14:textId="77777777" w:rsidR="00080419" w:rsidRPr="00011155" w:rsidRDefault="00080419" w:rsidP="00A03E2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DA AVALIAÇÃO</w:t>
      </w:r>
    </w:p>
    <w:p w14:paraId="37F84897" w14:textId="77777777" w:rsidR="00827645" w:rsidRPr="00011155" w:rsidRDefault="00827645" w:rsidP="00A03E2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</w:p>
    <w:p w14:paraId="219D5DF6" w14:textId="4B05A9BD" w:rsidR="00080419" w:rsidRPr="00011155" w:rsidRDefault="00080419" w:rsidP="00A03E2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Art. 15</w:t>
      </w:r>
      <w:r w:rsidR="00DB04D6" w:rsidRPr="0001115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t-BR"/>
          <w14:ligatures w14:val="none"/>
        </w:rPr>
        <w:t xml:space="preserve"> </w:t>
      </w: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A avaliação ocorrerá de forma contínua, diagnóstica e formativa, considerando:</w:t>
      </w:r>
    </w:p>
    <w:p w14:paraId="2D2A787D" w14:textId="77777777" w:rsidR="00080419" w:rsidRPr="00011155" w:rsidRDefault="00080419" w:rsidP="00A03E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I – </w:t>
      </w:r>
      <w:proofErr w:type="gramStart"/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participação</w:t>
      </w:r>
      <w:proofErr w:type="gramEnd"/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 dos estudantes;</w:t>
      </w:r>
    </w:p>
    <w:p w14:paraId="515D303F" w14:textId="77777777" w:rsidR="00080419" w:rsidRPr="00011155" w:rsidRDefault="00080419" w:rsidP="00A03E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II – </w:t>
      </w:r>
      <w:proofErr w:type="gramStart"/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desenvolvimento</w:t>
      </w:r>
      <w:proofErr w:type="gramEnd"/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 de atitudes de respeito e empatia;</w:t>
      </w:r>
    </w:p>
    <w:p w14:paraId="7F10BCBF" w14:textId="77777777" w:rsidR="00080419" w:rsidRPr="00011155" w:rsidRDefault="00080419" w:rsidP="00A03E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III – cooperação e convivência harmoniosa;</w:t>
      </w:r>
    </w:p>
    <w:p w14:paraId="4025DFC0" w14:textId="77777777" w:rsidR="00080419" w:rsidRPr="00011155" w:rsidRDefault="00080419" w:rsidP="00A03E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IV – </w:t>
      </w:r>
      <w:proofErr w:type="gramStart"/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mudanças</w:t>
      </w:r>
      <w:proofErr w:type="gramEnd"/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 de comportamento;</w:t>
      </w:r>
    </w:p>
    <w:p w14:paraId="0805A60A" w14:textId="77777777" w:rsidR="00080419" w:rsidRPr="00011155" w:rsidRDefault="00080419" w:rsidP="00A03E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V – </w:t>
      </w:r>
      <w:proofErr w:type="gramStart"/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produção</w:t>
      </w:r>
      <w:proofErr w:type="gramEnd"/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 das atividades pedagógicas;</w:t>
      </w:r>
    </w:p>
    <w:p w14:paraId="5BBF8694" w14:textId="77777777" w:rsidR="00080419" w:rsidRPr="00011155" w:rsidRDefault="00080419" w:rsidP="00A03E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VI – </w:t>
      </w:r>
      <w:proofErr w:type="gramStart"/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envolvimento</w:t>
      </w:r>
      <w:proofErr w:type="gramEnd"/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 das famílias e comunidade escolar.</w:t>
      </w:r>
    </w:p>
    <w:p w14:paraId="4107965B" w14:textId="77777777" w:rsidR="00827645" w:rsidRPr="00011155" w:rsidRDefault="00827645" w:rsidP="00A03E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</w:p>
    <w:p w14:paraId="137AC9E1" w14:textId="5B1FEC23" w:rsidR="00080419" w:rsidRPr="00011155" w:rsidRDefault="00080419" w:rsidP="00A03E2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Art. 16</w:t>
      </w:r>
      <w:r w:rsidR="00DB04D6" w:rsidRPr="0001115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t-BR"/>
          <w14:ligatures w14:val="none"/>
        </w:rPr>
        <w:t xml:space="preserve"> </w:t>
      </w: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Poderão ser utilizados como instrumentos de avaliação:</w:t>
      </w:r>
    </w:p>
    <w:p w14:paraId="34AB5034" w14:textId="77777777" w:rsidR="00157A0E" w:rsidRDefault="00157A0E" w:rsidP="00157A0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lastRenderedPageBreak/>
        <w:t xml:space="preserve">I – </w:t>
      </w:r>
      <w:proofErr w:type="gramStart"/>
      <w:r w:rsidR="00080419"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registros</w:t>
      </w:r>
      <w:proofErr w:type="gramEnd"/>
      <w:r w:rsidR="00080419"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 fotográficos; </w:t>
      </w:r>
    </w:p>
    <w:p w14:paraId="49FC647E" w14:textId="4C6877F6" w:rsidR="00080419" w:rsidRPr="00011155" w:rsidRDefault="00157A0E" w:rsidP="00157A0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II – </w:t>
      </w:r>
      <w:proofErr w:type="gramStart"/>
      <w:r w:rsidR="00080419"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relatórios</w:t>
      </w:r>
      <w:proofErr w:type="gramEnd"/>
      <w:r w:rsidR="00080419"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 pedagógicos; </w:t>
      </w:r>
    </w:p>
    <w:p w14:paraId="72A82018" w14:textId="5380E54F" w:rsidR="00080419" w:rsidRPr="00011155" w:rsidRDefault="00157A0E" w:rsidP="00157A0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III – </w:t>
      </w:r>
      <w:r w:rsidR="00080419"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portfólios; </w:t>
      </w:r>
    </w:p>
    <w:p w14:paraId="3028C3EF" w14:textId="77777777" w:rsidR="00157A0E" w:rsidRDefault="00157A0E" w:rsidP="00157A0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IV – </w:t>
      </w:r>
      <w:proofErr w:type="gramStart"/>
      <w:r w:rsidR="00080419"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exposições</w:t>
      </w:r>
      <w:proofErr w:type="gramEnd"/>
      <w:r w:rsidR="00080419"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; </w:t>
      </w:r>
    </w:p>
    <w:p w14:paraId="6AF5B83D" w14:textId="44FD37E7" w:rsidR="00080419" w:rsidRPr="00011155" w:rsidRDefault="00157A0E" w:rsidP="00157A0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V – </w:t>
      </w:r>
      <w:proofErr w:type="gramStart"/>
      <w:r w:rsidR="00080419"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apresentações</w:t>
      </w:r>
      <w:proofErr w:type="gramEnd"/>
      <w:r w:rsidR="00080419"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 culturais; </w:t>
      </w:r>
    </w:p>
    <w:p w14:paraId="6FA9DE04" w14:textId="2538049F" w:rsidR="00080419" w:rsidRPr="00011155" w:rsidRDefault="00157A0E" w:rsidP="00157A0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VI – </w:t>
      </w:r>
      <w:proofErr w:type="gramStart"/>
      <w:r w:rsidR="00080419"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observação</w:t>
      </w:r>
      <w:proofErr w:type="gramEnd"/>
      <w:r w:rsidR="00080419"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 contínua. </w:t>
      </w:r>
    </w:p>
    <w:p w14:paraId="62B721FB" w14:textId="1AF40B19" w:rsidR="00080419" w:rsidRPr="00011155" w:rsidRDefault="00080419" w:rsidP="00A03E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</w:p>
    <w:p w14:paraId="269F94FE" w14:textId="77777777" w:rsidR="00080419" w:rsidRPr="00011155" w:rsidRDefault="00080419" w:rsidP="00A03E2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36"/>
          <w:sz w:val="22"/>
          <w:szCs w:val="22"/>
          <w:lang w:eastAsia="pt-BR"/>
          <w14:ligatures w14:val="none"/>
        </w:rPr>
        <w:t>CAPÍTULO IX</w:t>
      </w:r>
    </w:p>
    <w:p w14:paraId="5323A2F3" w14:textId="77777777" w:rsidR="00080419" w:rsidRPr="00011155" w:rsidRDefault="00080419" w:rsidP="00A03E2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DA CULMINÂNCIA</w:t>
      </w:r>
    </w:p>
    <w:p w14:paraId="28EDC3A5" w14:textId="77777777" w:rsidR="00011155" w:rsidRPr="00011155" w:rsidRDefault="00011155" w:rsidP="00A03E2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</w:p>
    <w:p w14:paraId="3E0B08EF" w14:textId="29F3A6C1" w:rsidR="00080419" w:rsidRPr="00011155" w:rsidRDefault="00080419" w:rsidP="00A03E2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Art. 17</w:t>
      </w:r>
      <w:r w:rsidR="00011155" w:rsidRPr="0001115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t-BR"/>
          <w14:ligatures w14:val="none"/>
        </w:rPr>
        <w:t xml:space="preserve"> </w:t>
      </w: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Ao final do projeto poderão ser realizadas:</w:t>
      </w:r>
    </w:p>
    <w:p w14:paraId="48629BF4" w14:textId="77777777" w:rsidR="00080419" w:rsidRPr="00011155" w:rsidRDefault="00080419" w:rsidP="00A03E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I – </w:t>
      </w:r>
      <w:proofErr w:type="gramStart"/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mostras</w:t>
      </w:r>
      <w:proofErr w:type="gramEnd"/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 culturais;</w:t>
      </w:r>
    </w:p>
    <w:p w14:paraId="0A05C566" w14:textId="77777777" w:rsidR="00080419" w:rsidRPr="00011155" w:rsidRDefault="00080419" w:rsidP="00A03E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II – </w:t>
      </w:r>
      <w:proofErr w:type="gramStart"/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exposições</w:t>
      </w:r>
      <w:proofErr w:type="gramEnd"/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 de trabalhos;</w:t>
      </w:r>
    </w:p>
    <w:p w14:paraId="1A7280CC" w14:textId="77777777" w:rsidR="00080419" w:rsidRPr="00011155" w:rsidRDefault="00080419" w:rsidP="00A03E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III – apresentações artísticas;</w:t>
      </w:r>
    </w:p>
    <w:p w14:paraId="35C3C210" w14:textId="77777777" w:rsidR="00080419" w:rsidRPr="00011155" w:rsidRDefault="00080419" w:rsidP="00A03E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IV – teatro e dramatizações;</w:t>
      </w:r>
    </w:p>
    <w:p w14:paraId="31F8C33E" w14:textId="77777777" w:rsidR="00080419" w:rsidRPr="00011155" w:rsidRDefault="00080419" w:rsidP="00A03E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V – </w:t>
      </w:r>
      <w:proofErr w:type="gramStart"/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feiras</w:t>
      </w:r>
      <w:proofErr w:type="gramEnd"/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 da cidadania;</w:t>
      </w:r>
    </w:p>
    <w:p w14:paraId="2F66FCCA" w14:textId="77777777" w:rsidR="00080419" w:rsidRPr="00011155" w:rsidRDefault="00080419" w:rsidP="00A03E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VI – </w:t>
      </w:r>
      <w:proofErr w:type="gramStart"/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campanhas</w:t>
      </w:r>
      <w:proofErr w:type="gramEnd"/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 educativas;</w:t>
      </w:r>
    </w:p>
    <w:p w14:paraId="1FE06DD1" w14:textId="6FB0AB4A" w:rsidR="00080419" w:rsidRPr="00011155" w:rsidRDefault="00080419" w:rsidP="00A03E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VII – atividades com participação das famílias e comunidade escolar.</w:t>
      </w:r>
    </w:p>
    <w:p w14:paraId="550D70A0" w14:textId="77777777" w:rsidR="00011155" w:rsidRPr="00011155" w:rsidRDefault="00011155" w:rsidP="00A03E2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pt-BR"/>
          <w14:ligatures w14:val="none"/>
        </w:rPr>
      </w:pPr>
    </w:p>
    <w:p w14:paraId="7FE1C044" w14:textId="0350FD2E" w:rsidR="00080419" w:rsidRPr="00011155" w:rsidRDefault="00080419" w:rsidP="00A03E2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36"/>
          <w:sz w:val="22"/>
          <w:szCs w:val="22"/>
          <w:lang w:eastAsia="pt-BR"/>
          <w14:ligatures w14:val="none"/>
        </w:rPr>
        <w:t>CAPÍTULO X</w:t>
      </w:r>
    </w:p>
    <w:p w14:paraId="1299ECA3" w14:textId="77777777" w:rsidR="00080419" w:rsidRPr="00011155" w:rsidRDefault="00080419" w:rsidP="00A03E2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DAS DISPOSIÇÕES FINAIS</w:t>
      </w:r>
    </w:p>
    <w:p w14:paraId="35D618BB" w14:textId="77777777" w:rsidR="00011155" w:rsidRPr="00011155" w:rsidRDefault="00011155" w:rsidP="00A03E2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</w:p>
    <w:p w14:paraId="4EFE2701" w14:textId="4D7E3C8D" w:rsidR="00080419" w:rsidRPr="00011155" w:rsidRDefault="00080419" w:rsidP="00A03E2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Art. 18</w:t>
      </w:r>
      <w:r w:rsidRPr="0001115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t-BR"/>
          <w14:ligatures w14:val="none"/>
        </w:rPr>
        <w:t xml:space="preserve"> </w:t>
      </w: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As unidades escolares deverão incluir o Projeto “Direitos Humanos e </w:t>
      </w:r>
      <w:r w:rsidR="00011155"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d</w:t>
      </w: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iversidade” em seus planejamentos pedagógicos anuais.</w:t>
      </w:r>
    </w:p>
    <w:p w14:paraId="66DEA468" w14:textId="77777777" w:rsidR="00011155" w:rsidRPr="00011155" w:rsidRDefault="00011155" w:rsidP="00A03E2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t-BR"/>
          <w14:ligatures w14:val="none"/>
        </w:rPr>
      </w:pPr>
    </w:p>
    <w:p w14:paraId="1DB8007B" w14:textId="06561A07" w:rsidR="00080419" w:rsidRPr="00011155" w:rsidRDefault="00080419" w:rsidP="00A03E2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Art. 19</w:t>
      </w:r>
      <w:r w:rsidRPr="0001115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t-BR"/>
          <w14:ligatures w14:val="none"/>
        </w:rPr>
        <w:t xml:space="preserve"> </w:t>
      </w: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Os casos omissos nesta Normativa serão resolvidos pela Secretaria Municipal de Educação, Cultura e Esportes.</w:t>
      </w:r>
    </w:p>
    <w:p w14:paraId="6AE87505" w14:textId="77777777" w:rsidR="00011155" w:rsidRPr="00011155" w:rsidRDefault="00011155" w:rsidP="00A03E2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t-BR"/>
          <w14:ligatures w14:val="none"/>
        </w:rPr>
      </w:pPr>
    </w:p>
    <w:p w14:paraId="424DCBE9" w14:textId="6CD04E68" w:rsidR="00080419" w:rsidRPr="00011155" w:rsidRDefault="00080419" w:rsidP="00A03E2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Art. 20</w:t>
      </w:r>
      <w:r w:rsidRPr="0001115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t-BR"/>
          <w14:ligatures w14:val="none"/>
        </w:rPr>
        <w:t xml:space="preserve"> </w:t>
      </w: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Esta </w:t>
      </w:r>
      <w:r w:rsidR="00011155"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Instrução </w:t>
      </w: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Normativa entra em vigor na data de sua publicação.</w:t>
      </w:r>
    </w:p>
    <w:p w14:paraId="698078AE" w14:textId="77777777" w:rsidR="00080419" w:rsidRPr="00011155" w:rsidRDefault="00080419" w:rsidP="00A03E28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9B423E3" w14:textId="77777777" w:rsidR="00011155" w:rsidRPr="00011155" w:rsidRDefault="00011155" w:rsidP="00A03E28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C35FC62" w14:textId="5D705C83" w:rsidR="00080419" w:rsidRPr="00011155" w:rsidRDefault="00080419" w:rsidP="00011155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proofErr w:type="spellStart"/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Pranchita</w:t>
      </w:r>
      <w:proofErr w:type="spellEnd"/>
      <w:r w:rsidR="00011155"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/</w:t>
      </w: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PR, </w:t>
      </w:r>
      <w:r w:rsid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em </w:t>
      </w:r>
      <w:r w:rsidR="00DB04D6"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20 </w:t>
      </w: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de </w:t>
      </w:r>
      <w:r w:rsidR="00DB04D6"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maio</w:t>
      </w: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 de</w:t>
      </w:r>
      <w:r w:rsidR="00DB04D6"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 </w:t>
      </w: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2026.</w:t>
      </w:r>
    </w:p>
    <w:p w14:paraId="2F169104" w14:textId="77777777" w:rsidR="00080419" w:rsidRPr="00011155" w:rsidRDefault="00080419" w:rsidP="00A03E28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</w:p>
    <w:p w14:paraId="14A24B75" w14:textId="77777777" w:rsidR="00011155" w:rsidRPr="00011155" w:rsidRDefault="00011155" w:rsidP="00A03E2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</w:p>
    <w:p w14:paraId="6E56A2D9" w14:textId="77777777" w:rsidR="00011155" w:rsidRPr="00011155" w:rsidRDefault="00011155" w:rsidP="00A03E2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</w:p>
    <w:p w14:paraId="581CD5B9" w14:textId="31358C5D" w:rsidR="00080419" w:rsidRPr="00011155" w:rsidRDefault="00080419" w:rsidP="00A03E2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____________________________________________</w:t>
      </w:r>
    </w:p>
    <w:p w14:paraId="2E87915F" w14:textId="22EE7988" w:rsidR="00080419" w:rsidRPr="00A03E28" w:rsidRDefault="00080419" w:rsidP="00A03E2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Ana Claudia </w:t>
      </w:r>
      <w:proofErr w:type="spellStart"/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Canzi</w:t>
      </w:r>
      <w:proofErr w:type="spellEnd"/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 Duran</w:t>
      </w:r>
      <w:r w:rsidRPr="00011155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br/>
        <w:t>Secretária Municipal de Educação, Cultura e Esportes</w:t>
      </w:r>
      <w:r w:rsidRPr="00A03E28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br/>
      </w:r>
    </w:p>
    <w:p w14:paraId="77F93CD2" w14:textId="77777777" w:rsidR="00080419" w:rsidRPr="00A03E28" w:rsidRDefault="00080419" w:rsidP="00A03E28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080419" w:rsidRPr="00A03E2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9EBA6" w14:textId="77777777" w:rsidR="001B4FEF" w:rsidRDefault="001B4FEF" w:rsidP="00A03E28">
      <w:pPr>
        <w:spacing w:after="0" w:line="240" w:lineRule="auto"/>
      </w:pPr>
      <w:r>
        <w:separator/>
      </w:r>
    </w:p>
  </w:endnote>
  <w:endnote w:type="continuationSeparator" w:id="0">
    <w:p w14:paraId="01C63F4F" w14:textId="77777777" w:rsidR="001B4FEF" w:rsidRDefault="001B4FEF" w:rsidP="00A03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B69B6" w14:textId="77777777" w:rsidR="001B4FEF" w:rsidRDefault="001B4FEF" w:rsidP="00A03E28">
      <w:pPr>
        <w:spacing w:after="0" w:line="240" w:lineRule="auto"/>
      </w:pPr>
      <w:r>
        <w:separator/>
      </w:r>
    </w:p>
  </w:footnote>
  <w:footnote w:type="continuationSeparator" w:id="0">
    <w:p w14:paraId="2B909D11" w14:textId="77777777" w:rsidR="001B4FEF" w:rsidRDefault="001B4FEF" w:rsidP="00A03E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1A8DF" w14:textId="77777777" w:rsidR="00A03E28" w:rsidRPr="00A03E28" w:rsidRDefault="00000000" w:rsidP="00A03E28">
    <w:pPr>
      <w:pStyle w:val="Cabealho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object w:dxaOrig="1440" w:dyaOrig="1440" w14:anchorId="61C6CC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-50.3pt;margin-top:-29.2pt;width:79.5pt;height:91.15pt;z-index:251659264;visibility:visible;mso-wrap-edited:f">
          <v:imagedata r:id="rId1" o:title=""/>
        </v:shape>
        <o:OLEObject Type="Embed" ProgID="Word.Picture.8" ShapeID="_x0000_s1026" DrawAspect="Content" ObjectID="_1840885175" r:id="rId2"/>
      </w:object>
    </w:r>
    <w:r w:rsidR="00A03E28" w:rsidRPr="00A03E28">
      <w:rPr>
        <w:rFonts w:ascii="Times New Roman" w:hAnsi="Times New Roman" w:cs="Times New Roman"/>
      </w:rPr>
      <w:t>SECRETARIA MUNICIPAL DE EDUCAÇÃO, CULTURA E ESPORTES</w:t>
    </w:r>
  </w:p>
  <w:p w14:paraId="751840C9" w14:textId="77777777" w:rsidR="00A03E28" w:rsidRPr="00A03E28" w:rsidRDefault="00A03E28" w:rsidP="00A03E28">
    <w:pPr>
      <w:pStyle w:val="Cabealho"/>
      <w:jc w:val="center"/>
      <w:rPr>
        <w:rFonts w:ascii="Times New Roman" w:hAnsi="Times New Roman" w:cs="Times New Roman"/>
      </w:rPr>
    </w:pPr>
    <w:r w:rsidRPr="00A03E28">
      <w:rPr>
        <w:rFonts w:ascii="Times New Roman" w:hAnsi="Times New Roman" w:cs="Times New Roman"/>
      </w:rPr>
      <w:t>PRANCHITA – PR</w:t>
    </w:r>
  </w:p>
  <w:p w14:paraId="3E7A4DB0" w14:textId="77777777" w:rsidR="00A03E28" w:rsidRPr="00A03E28" w:rsidRDefault="00A03E28" w:rsidP="00A03E28">
    <w:pPr>
      <w:pStyle w:val="Cabealho"/>
      <w:jc w:val="center"/>
      <w:rPr>
        <w:rFonts w:ascii="Times New Roman" w:hAnsi="Times New Roman" w:cs="Times New Roman"/>
      </w:rPr>
    </w:pPr>
    <w:r w:rsidRPr="00A03E28">
      <w:rPr>
        <w:rFonts w:ascii="Times New Roman" w:hAnsi="Times New Roman" w:cs="Times New Roman"/>
      </w:rPr>
      <w:t>Rua Barão do Rio Branco, nº 403 – Centro – CEP 85730-000</w:t>
    </w:r>
  </w:p>
  <w:p w14:paraId="75033DB7" w14:textId="70DB3E1F" w:rsidR="00A03E28" w:rsidRPr="00A03E28" w:rsidRDefault="00A03E28" w:rsidP="00A03E28">
    <w:pPr>
      <w:pStyle w:val="Cabealho"/>
      <w:jc w:val="center"/>
      <w:rPr>
        <w:rFonts w:ascii="Times New Roman" w:hAnsi="Times New Roman" w:cs="Times New Roman"/>
      </w:rPr>
    </w:pPr>
    <w:r w:rsidRPr="00A03E28">
      <w:rPr>
        <w:rFonts w:ascii="Times New Roman" w:hAnsi="Times New Roman" w:cs="Times New Roman"/>
      </w:rPr>
      <w:t>Fone: (46) 3540-</w:t>
    </w:r>
    <w:r>
      <w:rPr>
        <w:rFonts w:ascii="Times New Roman" w:hAnsi="Times New Roman" w:cs="Times New Roman"/>
      </w:rPr>
      <w:t>1743</w:t>
    </w:r>
  </w:p>
  <w:p w14:paraId="276421E3" w14:textId="77777777" w:rsidR="00A03E28" w:rsidRDefault="00A03E2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3E408D"/>
    <w:multiLevelType w:val="multilevel"/>
    <w:tmpl w:val="64163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0B5394"/>
    <w:multiLevelType w:val="multilevel"/>
    <w:tmpl w:val="35BCF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C7346A"/>
    <w:multiLevelType w:val="multilevel"/>
    <w:tmpl w:val="58DC4F4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060B93"/>
    <w:multiLevelType w:val="multilevel"/>
    <w:tmpl w:val="4FE47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910335"/>
    <w:multiLevelType w:val="multilevel"/>
    <w:tmpl w:val="752A6C3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D54E66"/>
    <w:multiLevelType w:val="multilevel"/>
    <w:tmpl w:val="DCAE9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7412501">
    <w:abstractNumId w:val="1"/>
  </w:num>
  <w:num w:numId="2" w16cid:durableId="935292004">
    <w:abstractNumId w:val="0"/>
  </w:num>
  <w:num w:numId="3" w16cid:durableId="1623804237">
    <w:abstractNumId w:val="5"/>
  </w:num>
  <w:num w:numId="4" w16cid:durableId="1383865621">
    <w:abstractNumId w:val="2"/>
  </w:num>
  <w:num w:numId="5" w16cid:durableId="1190950802">
    <w:abstractNumId w:val="4"/>
  </w:num>
  <w:num w:numId="6" w16cid:durableId="463388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419"/>
    <w:rsid w:val="00011155"/>
    <w:rsid w:val="00080419"/>
    <w:rsid w:val="00157A0E"/>
    <w:rsid w:val="001B4FEF"/>
    <w:rsid w:val="00564D54"/>
    <w:rsid w:val="00796872"/>
    <w:rsid w:val="00827645"/>
    <w:rsid w:val="009B719F"/>
    <w:rsid w:val="00A03E28"/>
    <w:rsid w:val="00A4568C"/>
    <w:rsid w:val="00AB6806"/>
    <w:rsid w:val="00DB04D6"/>
    <w:rsid w:val="00E40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356AE8"/>
  <w15:chartTrackingRefBased/>
  <w15:docId w15:val="{1F8EDE22-061D-42F7-85AD-A1A60188C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804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804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804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804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804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804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804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804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804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804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804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804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8041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8041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8041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8041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8041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8041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804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804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804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804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804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8041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8041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80419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804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80419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80419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A03E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03E28"/>
  </w:style>
  <w:style w:type="paragraph" w:styleId="Rodap">
    <w:name w:val="footer"/>
    <w:basedOn w:val="Normal"/>
    <w:link w:val="RodapChar"/>
    <w:uiPriority w:val="99"/>
    <w:unhideWhenUsed/>
    <w:rsid w:val="00A03E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03E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1028</Words>
  <Characters>5556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Tartaro</dc:creator>
  <cp:keywords/>
  <dc:description/>
  <cp:lastModifiedBy>Stephanny Amorim</cp:lastModifiedBy>
  <cp:revision>4</cp:revision>
  <dcterms:created xsi:type="dcterms:W3CDTF">2026-05-21T18:27:00Z</dcterms:created>
  <dcterms:modified xsi:type="dcterms:W3CDTF">2026-05-21T19:13:00Z</dcterms:modified>
</cp:coreProperties>
</file>